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8F7" w:rsidRDefault="00EF4E93" w:rsidP="00EF4E93">
      <w:pPr>
        <w:rPr>
          <w:color w:val="3399FF"/>
          <w:lang w:val="kk-KZ"/>
        </w:rPr>
      </w:pPr>
      <w:r>
        <w:rPr>
          <w:color w:val="3399FF"/>
          <w:lang w:val="kk-KZ"/>
        </w:rPr>
        <w:t xml:space="preserve">         </w:t>
      </w:r>
      <w:r w:rsidR="00D872C2">
        <w:rPr>
          <w:color w:val="3399FF"/>
          <w:lang w:val="kk-KZ"/>
        </w:rPr>
        <w:t>Астана</w:t>
      </w:r>
      <w:r>
        <w:rPr>
          <w:color w:val="3399FF"/>
          <w:lang w:val="kk-KZ"/>
        </w:rPr>
        <w:t xml:space="preserve"> қ</w:t>
      </w:r>
      <w:r w:rsidRPr="00533A63">
        <w:rPr>
          <w:color w:val="3399FF"/>
          <w:lang w:val="kk-KZ"/>
        </w:rPr>
        <w:t>аласы</w:t>
      </w:r>
      <w:r w:rsidRPr="00D31102">
        <w:rPr>
          <w:color w:val="3399FF"/>
          <w:lang w:val="kk-KZ"/>
        </w:rPr>
        <w:t xml:space="preserve">                                                                   </w:t>
      </w:r>
      <w:r>
        <w:rPr>
          <w:color w:val="3399FF"/>
          <w:lang w:val="kk-KZ"/>
        </w:rPr>
        <w:t xml:space="preserve">                                      город </w:t>
      </w:r>
      <w:r w:rsidR="00D872C2">
        <w:rPr>
          <w:color w:val="3399FF"/>
          <w:lang w:val="kk-KZ"/>
        </w:rPr>
        <w:t>Астана</w:t>
      </w:r>
      <w:r w:rsidRPr="00D31102">
        <w:rPr>
          <w:color w:val="3399FF"/>
          <w:lang w:val="kk-KZ"/>
        </w:rPr>
        <w:t xml:space="preserve">   </w:t>
      </w:r>
    </w:p>
    <w:p w:rsidR="003258F7" w:rsidRDefault="003258F7" w:rsidP="00EF4E93">
      <w:pPr>
        <w:rPr>
          <w:color w:val="3399FF"/>
          <w:lang w:val="kk-KZ"/>
        </w:rPr>
      </w:pPr>
    </w:p>
    <w:p w:rsidR="003258F7" w:rsidRDefault="003258F7" w:rsidP="00EF4E93">
      <w:pPr>
        <w:rPr>
          <w:color w:val="3399FF"/>
          <w:lang w:val="kk-KZ"/>
        </w:rPr>
      </w:pPr>
    </w:p>
    <w:p w:rsidR="003258F7" w:rsidRDefault="003258F7" w:rsidP="00EF4E93">
      <w:pPr>
        <w:rPr>
          <w:color w:val="3399FF"/>
          <w:lang w:val="kk-KZ"/>
        </w:rPr>
      </w:pPr>
    </w:p>
    <w:p w:rsidR="003258F7" w:rsidRDefault="003258F7" w:rsidP="00EF4E93">
      <w:pPr>
        <w:rPr>
          <w:color w:val="3399FF"/>
          <w:lang w:val="kk-KZ"/>
        </w:rPr>
      </w:pPr>
    </w:p>
    <w:p w:rsidR="003258F7" w:rsidRPr="00533A63" w:rsidRDefault="003258F7" w:rsidP="00EF4E93">
      <w:pPr>
        <w:rPr>
          <w:b/>
          <w:color w:val="3399FF"/>
          <w:sz w:val="28"/>
          <w:szCs w:val="28"/>
          <w:lang w:val="kk-KZ"/>
        </w:rPr>
      </w:pPr>
    </w:p>
    <w:p w:rsidR="00931065" w:rsidRPr="00533A63" w:rsidRDefault="00533A63" w:rsidP="00931065">
      <w:pPr>
        <w:jc w:val="center"/>
        <w:rPr>
          <w:b/>
          <w:sz w:val="28"/>
          <w:szCs w:val="28"/>
          <w:lang w:val="kk-KZ"/>
        </w:rPr>
      </w:pPr>
      <w:r w:rsidRPr="00533A63">
        <w:rPr>
          <w:b/>
          <w:color w:val="000000"/>
          <w:sz w:val="28"/>
          <w:szCs w:val="28"/>
          <w:lang w:val="kk-KZ"/>
        </w:rPr>
        <w:t>Қара сынықтар мен қалдықтарды шығаруды реттеудің кейбір мәселелері туралы металдар</w:t>
      </w:r>
    </w:p>
    <w:p w:rsidR="00931065" w:rsidRPr="00533A63" w:rsidRDefault="00931065" w:rsidP="00931065">
      <w:pPr>
        <w:jc w:val="center"/>
        <w:rPr>
          <w:b/>
          <w:bCs/>
          <w:color w:val="000000"/>
          <w:sz w:val="28"/>
          <w:szCs w:val="28"/>
          <w:lang w:val="kk-KZ"/>
        </w:rPr>
      </w:pPr>
    </w:p>
    <w:p w:rsidR="00931065" w:rsidRPr="009265D3" w:rsidRDefault="00931065" w:rsidP="00931065">
      <w:pPr>
        <w:pStyle w:val="a8"/>
        <w:ind w:firstLine="708"/>
        <w:jc w:val="both"/>
        <w:rPr>
          <w:color w:val="000000"/>
          <w:sz w:val="28"/>
          <w:szCs w:val="28"/>
          <w:lang w:val="kk-KZ"/>
        </w:rPr>
      </w:pPr>
      <w:r>
        <w:rPr>
          <w:color w:val="000000"/>
          <w:sz w:val="28"/>
          <w:szCs w:val="28"/>
          <w:lang w:val="kk-KZ"/>
        </w:rPr>
        <w:t>«</w:t>
      </w:r>
      <w:r w:rsidRPr="009265D3">
        <w:rPr>
          <w:color w:val="000000"/>
          <w:sz w:val="28"/>
          <w:szCs w:val="28"/>
          <w:lang w:val="kk-KZ"/>
        </w:rPr>
        <w:t xml:space="preserve">Қазақстан Республикасының </w:t>
      </w:r>
      <w:r>
        <w:rPr>
          <w:color w:val="000000"/>
          <w:sz w:val="28"/>
          <w:szCs w:val="28"/>
          <w:lang w:val="kk-KZ"/>
        </w:rPr>
        <w:t>ұ</w:t>
      </w:r>
      <w:r w:rsidRPr="009265D3">
        <w:rPr>
          <w:color w:val="000000"/>
          <w:sz w:val="28"/>
          <w:szCs w:val="28"/>
          <w:lang w:val="kk-KZ"/>
        </w:rPr>
        <w:t>лттық қауіпсіздігі туралы</w:t>
      </w:r>
      <w:r>
        <w:rPr>
          <w:color w:val="000000"/>
          <w:sz w:val="28"/>
          <w:szCs w:val="28"/>
          <w:lang w:val="kk-KZ"/>
        </w:rPr>
        <w:t>»</w:t>
      </w:r>
      <w:r w:rsidRPr="009265D3">
        <w:rPr>
          <w:color w:val="000000"/>
          <w:sz w:val="28"/>
          <w:szCs w:val="28"/>
          <w:lang w:val="kk-KZ"/>
        </w:rPr>
        <w:t xml:space="preserve"> Қазақстан Республикасы Заңының 6-бабы 1-тармағының 11) тармақшасына және 22-бабы 2-тармағының 1) тармақшасына, Еуразиялық экономикалық одақ туралы шарттың 29-бабына, сондай-ақ Еуразиялық экономикалық одақ туралы шартқа 7-қосымшаның 10-бөліміне сәйкес </w:t>
      </w:r>
      <w:r w:rsidRPr="00294475">
        <w:rPr>
          <w:b/>
          <w:color w:val="000000"/>
          <w:sz w:val="28"/>
          <w:szCs w:val="28"/>
          <w:lang w:val="kk-KZ"/>
        </w:rPr>
        <w:t>БҰЙЫРАМЫН:</w:t>
      </w:r>
    </w:p>
    <w:p w:rsidR="0077460C" w:rsidRPr="0077460C" w:rsidRDefault="00C548AF" w:rsidP="00931065">
      <w:pPr>
        <w:pStyle w:val="a8"/>
        <w:numPr>
          <w:ilvl w:val="0"/>
          <w:numId w:val="5"/>
        </w:numPr>
        <w:ind w:left="142" w:firstLine="709"/>
        <w:jc w:val="both"/>
        <w:rPr>
          <w:color w:val="000000"/>
          <w:sz w:val="28"/>
          <w:szCs w:val="28"/>
          <w:lang w:val="kk-KZ"/>
        </w:rPr>
      </w:pPr>
      <w:r w:rsidRPr="00C548AF">
        <w:rPr>
          <w:color w:val="000000"/>
          <w:sz w:val="28"/>
          <w:szCs w:val="28"/>
          <w:lang w:val="kk-KZ"/>
        </w:rPr>
        <w:t>ЕАЭО СЭҚ ТН кодтарын қоспағанда, Қазақстан Республикасының аумағынан қара металдардың қалдықтары мен сынықтарын</w:t>
      </w:r>
      <w:r>
        <w:rPr>
          <w:color w:val="000000"/>
          <w:sz w:val="28"/>
          <w:szCs w:val="28"/>
          <w:lang w:val="kk-KZ"/>
        </w:rPr>
        <w:t xml:space="preserve"> б</w:t>
      </w:r>
      <w:r w:rsidR="0077460C" w:rsidRPr="0077460C">
        <w:rPr>
          <w:color w:val="000000"/>
          <w:sz w:val="28"/>
          <w:szCs w:val="28"/>
          <w:lang w:val="kk-KZ"/>
        </w:rPr>
        <w:t xml:space="preserve">алқытуға арналған қара металл құймаларын (шихталы құймаларды) Қазақстан Республикасының аумағынан темір жол көлігінің түрімен әкетуге алты ай мерзімге тыйым салу (Еуразиялық экономикалық одақтың сыртқы экономикалық қызметінің тауар номенклатурасының коды (бұдан әрі – ЕАЭО СЭҚ ТН коды) 7204ЕАЭО СЭҚ ТН кодтарын қоспағанда 7204 21 100 0 – легирленген Болаттың қалдықтары мен сынықтары, құрамында 8 мас болатын коррозияға төзімді Болат. % немесе одан көп никель, 7204 21 900 0 – басқалар, 7204 29 000 0 – және жылжымалы құрам элементтері: ЕАЭО СЭҚ ТН коды 7302-темір жол немесе трамвай жолдары үшін пайдаланылатын қара металдардан жасалған бұйымдар, рельстер, контррельстер және тісті рельстер, аударма рельстерді қосуға немесе бекітуге арналған рельстерді, кереуеттерді, көлденең тіректерді және өзге де бөлшектерді, шпалдарды, түйіспелі төсемдер мен Астарларды, сыналарды, тірек тақталарды, ілмекті рельсті болттарды, жастықтар мен созғыштарды, кереуеттерді, көлденең тіректерді және өзге де бөлшектерді ЕАЭО СЭҚ ТН коды 7303 00-шойын құюдан жасалған қуыс құбырлар, түтіктер және бейіндер, ЕАЭО СЭҚ ТН коды 7304 - қуыс құбырлар, түтіктер және бейіндер, қара металдардан (шойын құюдан басқа), мұнай немесе газ құбырларына арналған құбырлардан, ЕАЭО СЭҚ ТН коды 7305 – өзге де құбырлар мен түтіктер, сыртқы диаметрі 406,4 мм - ден асатын дөңгелек қимасы бар, қара металдардан, мұнай немесе газ құбырларына арналған құбырлардан, ЕАЭО СЭҚ ТН коды 7306 – өзге де қуыс құбырлар, </w:t>
      </w:r>
      <w:r w:rsidR="0077460C" w:rsidRPr="0077460C">
        <w:rPr>
          <w:color w:val="000000"/>
          <w:sz w:val="28"/>
          <w:szCs w:val="28"/>
          <w:lang w:val="kk-KZ"/>
        </w:rPr>
        <w:lastRenderedPageBreak/>
        <w:t>түтіктер және бейіндер, қара металдардан, мұнай немесе газ құбырларына арналған құбырлар, ЕАЭО СЭҚ ТН коды 8607 - теміржол локомотивтерінің немесе трамвайдың моторлы вагондарының бөліктері немесе жылжымалы құрам, арбалар, осьтер мен дөңгелектер және олардың бөліктері.</w:t>
      </w:r>
    </w:p>
    <w:p w:rsidR="00931065" w:rsidRPr="0077460C" w:rsidRDefault="00931065" w:rsidP="00931065">
      <w:pPr>
        <w:pStyle w:val="a8"/>
        <w:numPr>
          <w:ilvl w:val="0"/>
          <w:numId w:val="5"/>
        </w:numPr>
        <w:ind w:left="142" w:firstLine="709"/>
        <w:jc w:val="both"/>
        <w:rPr>
          <w:color w:val="000000"/>
          <w:sz w:val="28"/>
          <w:szCs w:val="28"/>
          <w:lang w:val="kk-KZ"/>
        </w:rPr>
      </w:pPr>
      <w:r w:rsidRPr="0077460C">
        <w:rPr>
          <w:color w:val="000000"/>
          <w:sz w:val="28"/>
          <w:szCs w:val="28"/>
          <w:lang w:val="kk-KZ"/>
        </w:rPr>
        <w:t>«</w:t>
      </w:r>
      <w:r w:rsidR="0077460C" w:rsidRPr="0077460C">
        <w:rPr>
          <w:color w:val="000000"/>
          <w:sz w:val="28"/>
          <w:szCs w:val="28"/>
          <w:lang w:val="kk-KZ"/>
        </w:rPr>
        <w:t>Қара металдардың сынықтары мен қалдықтарын тасымалдаудың кейбір мәселелері туралы" Қазақстан Республикасы Өнеркәсіп және құрылыс министрінің 2023 жылғы 8 қарашадағы № 64 бұйрығының (нормативтік құқықтық актілерді мемлекеттік тіркеу тізілімінде тіркелген) күші жойылды деп танылсын № 33618).</w:t>
      </w:r>
    </w:p>
    <w:p w:rsidR="00931065" w:rsidRPr="00CC601D" w:rsidRDefault="00931065" w:rsidP="00931065">
      <w:pPr>
        <w:pStyle w:val="a8"/>
        <w:tabs>
          <w:tab w:val="left" w:pos="851"/>
        </w:tabs>
        <w:ind w:firstLine="708"/>
        <w:jc w:val="both"/>
        <w:rPr>
          <w:color w:val="000000"/>
          <w:sz w:val="28"/>
          <w:szCs w:val="28"/>
          <w:lang w:val="kk-KZ"/>
        </w:rPr>
      </w:pPr>
      <w:r>
        <w:rPr>
          <w:color w:val="000000"/>
          <w:sz w:val="28"/>
          <w:szCs w:val="28"/>
          <w:lang w:val="kk-KZ"/>
        </w:rPr>
        <w:t xml:space="preserve">3. </w:t>
      </w:r>
      <w:r w:rsidRPr="00CC601D">
        <w:rPr>
          <w:color w:val="000000"/>
          <w:sz w:val="28"/>
          <w:szCs w:val="28"/>
          <w:lang w:val="kk-KZ"/>
        </w:rPr>
        <w:t xml:space="preserve">Қазақстан Республикасы Өнеркәсіп және құрылыс министрлігінің Өнеркәсіп  комитеті, Қазақстан Республикасының Көлік министрлігі, сондай-ақ Қазақстан Республикасы Қаржы министрлігінің Мемлекеттік кірістер комитеті Қазақстан Республикасы Ұлттық қауіпсіздік комитетінің Шекара қызметімен өзара іс-қимыл жасау кезінде өз құзыреті шегінде Қазақстан Республикасының заңнамасында белгіленген тәртіппен осы бұйрықтың 1-тармағының орындалуы бойынша бақылауды қамтамасыз етсін. </w:t>
      </w:r>
    </w:p>
    <w:p w:rsidR="00931065" w:rsidRPr="00CC601D" w:rsidRDefault="00931065" w:rsidP="00931065">
      <w:pPr>
        <w:pStyle w:val="a8"/>
        <w:tabs>
          <w:tab w:val="left" w:pos="851"/>
        </w:tabs>
        <w:ind w:firstLine="708"/>
        <w:jc w:val="both"/>
        <w:rPr>
          <w:color w:val="000000"/>
          <w:sz w:val="28"/>
          <w:szCs w:val="28"/>
          <w:lang w:val="kk-KZ"/>
        </w:rPr>
      </w:pPr>
      <w:r w:rsidRPr="00CC601D">
        <w:rPr>
          <w:color w:val="000000"/>
          <w:sz w:val="28"/>
          <w:szCs w:val="28"/>
          <w:lang w:val="kk-KZ"/>
        </w:rPr>
        <w:t>3. Қазақстан Республикасы Өнеркәсіп және құрылыс министрлігінің Өнеркәсіп  комитеті заңнамада белгіленген тәртіппен:</w:t>
      </w:r>
    </w:p>
    <w:p w:rsidR="00931065" w:rsidRPr="00CC601D" w:rsidRDefault="00931065" w:rsidP="00931065">
      <w:pPr>
        <w:pStyle w:val="a8"/>
        <w:tabs>
          <w:tab w:val="left" w:pos="851"/>
        </w:tabs>
        <w:ind w:firstLine="708"/>
        <w:jc w:val="both"/>
        <w:rPr>
          <w:color w:val="000000"/>
          <w:sz w:val="28"/>
          <w:szCs w:val="28"/>
          <w:lang w:val="kk-KZ"/>
        </w:rPr>
      </w:pPr>
      <w:r w:rsidRPr="00CC601D">
        <w:rPr>
          <w:color w:val="000000"/>
          <w:sz w:val="28"/>
          <w:szCs w:val="28"/>
          <w:lang w:val="kk-KZ"/>
        </w:rPr>
        <w:t>1) осы бұйрықты Қазақстан Республикасының Әділет министрлігінде мемлекеттік тіркеуді;</w:t>
      </w:r>
    </w:p>
    <w:p w:rsidR="00931065" w:rsidRPr="00CC601D" w:rsidRDefault="00931065" w:rsidP="00931065">
      <w:pPr>
        <w:pStyle w:val="a8"/>
        <w:tabs>
          <w:tab w:val="left" w:pos="851"/>
        </w:tabs>
        <w:ind w:firstLine="708"/>
        <w:jc w:val="both"/>
        <w:rPr>
          <w:color w:val="000000"/>
          <w:sz w:val="28"/>
          <w:szCs w:val="28"/>
          <w:lang w:val="kk-KZ"/>
        </w:rPr>
      </w:pPr>
      <w:r w:rsidRPr="00CC601D">
        <w:rPr>
          <w:color w:val="000000"/>
          <w:sz w:val="28"/>
          <w:szCs w:val="28"/>
          <w:lang w:val="kk-KZ"/>
        </w:rPr>
        <w:t>2) осы бұйрықты Қазақстан Республикасы Өнеркәсіп және құрылыс министрлігінің интернет-ресурсында орналастыруды;</w:t>
      </w:r>
    </w:p>
    <w:p w:rsidR="00931065" w:rsidRPr="00CC601D" w:rsidRDefault="00931065" w:rsidP="00931065">
      <w:pPr>
        <w:pStyle w:val="a8"/>
        <w:tabs>
          <w:tab w:val="left" w:pos="851"/>
        </w:tabs>
        <w:ind w:firstLine="708"/>
        <w:jc w:val="both"/>
        <w:rPr>
          <w:color w:val="000000"/>
          <w:sz w:val="28"/>
          <w:szCs w:val="28"/>
          <w:lang w:val="kk-KZ"/>
        </w:rPr>
      </w:pPr>
      <w:r w:rsidRPr="00CC601D">
        <w:rPr>
          <w:color w:val="000000"/>
          <w:sz w:val="28"/>
          <w:szCs w:val="28"/>
          <w:lang w:val="kk-KZ"/>
        </w:rPr>
        <w:t>3) осы бұйрықтың 1-тармағында көрсетілген тыйым салуды енгізу туралы Еуразиялық экономикалық комиссияны ақпараттандыруды қамтамасыз етсін.</w:t>
      </w:r>
    </w:p>
    <w:p w:rsidR="00931065" w:rsidRPr="00CC601D" w:rsidRDefault="00931065" w:rsidP="00931065">
      <w:pPr>
        <w:pStyle w:val="a8"/>
        <w:tabs>
          <w:tab w:val="left" w:pos="851"/>
        </w:tabs>
        <w:ind w:firstLine="708"/>
        <w:jc w:val="both"/>
        <w:rPr>
          <w:color w:val="000000"/>
          <w:sz w:val="28"/>
          <w:szCs w:val="28"/>
          <w:lang w:val="kk-KZ"/>
        </w:rPr>
      </w:pPr>
      <w:r w:rsidRPr="00CC601D">
        <w:rPr>
          <w:color w:val="000000"/>
          <w:sz w:val="28"/>
          <w:szCs w:val="28"/>
          <w:lang w:val="kk-KZ"/>
        </w:rPr>
        <w:t>4. Осы бұйрықтың орындалуын бақылау жетекшілік ететін Қазақстан Республикасының Өнеркәсіп және құрылыс вице-министріне жүктелсін.</w:t>
      </w:r>
    </w:p>
    <w:p w:rsidR="00931065" w:rsidRDefault="00931065" w:rsidP="00931065">
      <w:pPr>
        <w:pStyle w:val="a8"/>
        <w:tabs>
          <w:tab w:val="left" w:pos="851"/>
        </w:tabs>
        <w:ind w:firstLine="708"/>
        <w:jc w:val="both"/>
        <w:rPr>
          <w:color w:val="000000"/>
          <w:sz w:val="28"/>
          <w:szCs w:val="28"/>
          <w:lang w:val="kk-KZ"/>
        </w:rPr>
      </w:pPr>
      <w:r w:rsidRPr="00CC601D">
        <w:rPr>
          <w:color w:val="000000"/>
          <w:sz w:val="28"/>
          <w:szCs w:val="28"/>
          <w:lang w:val="kk-KZ"/>
        </w:rPr>
        <w:t>5. Осы бұйрық алғашқы ресми жарияланған күнінен кейін күнтізбелік он күн өткен соң қолданысқа енгізіледі.</w:t>
      </w:r>
    </w:p>
    <w:p w:rsidR="00931065" w:rsidRDefault="00931065" w:rsidP="00931065">
      <w:pPr>
        <w:pStyle w:val="a8"/>
        <w:tabs>
          <w:tab w:val="left" w:pos="851"/>
        </w:tabs>
        <w:ind w:firstLine="708"/>
        <w:jc w:val="both"/>
        <w:rPr>
          <w:color w:val="3399FF"/>
          <w:lang w:val="kk-KZ"/>
        </w:rPr>
      </w:pPr>
    </w:p>
    <w:p w:rsidR="00931065" w:rsidRDefault="00931065" w:rsidP="00931065">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2126"/>
        <w:gridCol w:w="3152"/>
      </w:tblGrid>
      <w:tr w:rsidR="00931065" w:rsidTr="00AA2A3B">
        <w:tc>
          <w:tcPr>
            <w:tcW w:w="3652" w:type="dxa"/>
            <w:hideMark/>
          </w:tcPr>
          <w:p w:rsidR="00931065" w:rsidRDefault="00931065" w:rsidP="00AA2A3B">
            <w:pPr>
              <w:rPr>
                <w:b/>
                <w:sz w:val="28"/>
                <w:szCs w:val="28"/>
              </w:rPr>
            </w:pPr>
            <w:proofErr w:type="spellStart"/>
            <w:r>
              <w:rPr>
                <w:b/>
                <w:sz w:val="28"/>
                <w:szCs w:val="28"/>
              </w:rPr>
              <w:t>Лауазымы</w:t>
            </w:r>
            <w:proofErr w:type="spellEnd"/>
          </w:p>
        </w:tc>
        <w:tc>
          <w:tcPr>
            <w:tcW w:w="2126" w:type="dxa"/>
          </w:tcPr>
          <w:p w:rsidR="00931065" w:rsidRDefault="00931065" w:rsidP="00AA2A3B">
            <w:pPr>
              <w:rPr>
                <w:b/>
                <w:sz w:val="28"/>
                <w:szCs w:val="28"/>
                <w:lang w:val="kk-KZ"/>
              </w:rPr>
            </w:pPr>
          </w:p>
        </w:tc>
        <w:tc>
          <w:tcPr>
            <w:tcW w:w="3152" w:type="dxa"/>
            <w:hideMark/>
          </w:tcPr>
          <w:p w:rsidR="00931065" w:rsidRDefault="00931065" w:rsidP="00AA2A3B">
            <w:pPr>
              <w:rPr>
                <w:b/>
                <w:sz w:val="28"/>
                <w:szCs w:val="28"/>
                <w:lang w:val="kk-KZ"/>
              </w:rPr>
            </w:pPr>
            <w:r>
              <w:rPr>
                <w:b/>
                <w:sz w:val="28"/>
                <w:szCs w:val="28"/>
                <w:lang w:val="kk-KZ"/>
              </w:rPr>
              <w:t>Аты-жөні</w:t>
            </w:r>
          </w:p>
          <w:p w:rsidR="00931065" w:rsidRDefault="00931065" w:rsidP="00AA2A3B">
            <w:pPr>
              <w:rPr>
                <w:b/>
                <w:sz w:val="28"/>
                <w:szCs w:val="28"/>
                <w:lang w:val="kk-KZ"/>
              </w:rPr>
            </w:pPr>
          </w:p>
          <w:p w:rsidR="00931065" w:rsidRDefault="00931065" w:rsidP="00AA2A3B">
            <w:pPr>
              <w:rPr>
                <w:b/>
                <w:sz w:val="28"/>
                <w:szCs w:val="28"/>
                <w:lang w:val="kk-KZ"/>
              </w:rPr>
            </w:pPr>
          </w:p>
          <w:p w:rsidR="00931065" w:rsidRDefault="00931065" w:rsidP="00AA2A3B">
            <w:pPr>
              <w:rPr>
                <w:b/>
                <w:sz w:val="28"/>
                <w:szCs w:val="28"/>
                <w:lang w:val="kk-KZ"/>
              </w:rPr>
            </w:pPr>
          </w:p>
        </w:tc>
      </w:tr>
    </w:tbl>
    <w:p w:rsidR="00931065" w:rsidRPr="009C404C" w:rsidRDefault="00931065" w:rsidP="00931065">
      <w:pPr>
        <w:rPr>
          <w:color w:val="000000"/>
          <w:sz w:val="28"/>
          <w:szCs w:val="28"/>
        </w:rPr>
      </w:pPr>
      <w:r w:rsidRPr="009C404C">
        <w:rPr>
          <w:bCs/>
          <w:color w:val="000000"/>
          <w:sz w:val="28"/>
          <w:szCs w:val="28"/>
        </w:rPr>
        <w:t>«</w:t>
      </w:r>
      <w:r w:rsidRPr="009C404C">
        <w:rPr>
          <w:bCs/>
          <w:color w:val="000000"/>
          <w:sz w:val="28"/>
          <w:szCs w:val="28"/>
          <w:lang w:val="kk-KZ"/>
        </w:rPr>
        <w:t>КЕЛІСІЛДІ</w:t>
      </w:r>
      <w:r w:rsidRPr="009C404C">
        <w:rPr>
          <w:bCs/>
          <w:color w:val="000000"/>
          <w:sz w:val="28"/>
          <w:szCs w:val="28"/>
        </w:rPr>
        <w:t>»</w:t>
      </w:r>
    </w:p>
    <w:p w:rsidR="00931065" w:rsidRPr="009C404C" w:rsidRDefault="00931065" w:rsidP="00931065">
      <w:pPr>
        <w:rPr>
          <w:bCs/>
          <w:color w:val="000000"/>
          <w:sz w:val="28"/>
          <w:szCs w:val="28"/>
          <w:lang w:val="kk-KZ"/>
        </w:rPr>
      </w:pPr>
      <w:r w:rsidRPr="009C404C">
        <w:rPr>
          <w:bCs/>
          <w:color w:val="000000"/>
          <w:sz w:val="28"/>
          <w:szCs w:val="28"/>
          <w:lang w:val="kk-KZ"/>
        </w:rPr>
        <w:t>Қазақстан Республикасы</w:t>
      </w:r>
    </w:p>
    <w:p w:rsidR="00931065" w:rsidRDefault="00931065" w:rsidP="00931065">
      <w:pPr>
        <w:rPr>
          <w:bCs/>
          <w:color w:val="000000"/>
          <w:sz w:val="28"/>
          <w:szCs w:val="28"/>
          <w:lang w:val="kk-KZ"/>
        </w:rPr>
      </w:pPr>
      <w:r>
        <w:rPr>
          <w:bCs/>
          <w:color w:val="000000"/>
          <w:sz w:val="28"/>
          <w:szCs w:val="28"/>
          <w:lang w:val="kk-KZ"/>
        </w:rPr>
        <w:t xml:space="preserve">Көлік </w:t>
      </w:r>
      <w:r w:rsidRPr="009C404C">
        <w:rPr>
          <w:bCs/>
          <w:color w:val="000000"/>
          <w:sz w:val="28"/>
          <w:szCs w:val="28"/>
          <w:lang w:val="kk-KZ"/>
        </w:rPr>
        <w:t>министрлігі</w:t>
      </w:r>
      <w:r w:rsidRPr="009C404C">
        <w:rPr>
          <w:bCs/>
          <w:color w:val="000000"/>
          <w:sz w:val="28"/>
          <w:szCs w:val="28"/>
        </w:rPr>
        <w:t xml:space="preserve">  </w:t>
      </w:r>
    </w:p>
    <w:p w:rsidR="00931065" w:rsidRDefault="00931065" w:rsidP="00931065">
      <w:pPr>
        <w:rPr>
          <w:color w:val="000000"/>
          <w:sz w:val="28"/>
          <w:szCs w:val="28"/>
          <w:lang w:val="kk-KZ"/>
        </w:rPr>
      </w:pPr>
    </w:p>
    <w:p w:rsidR="0077460C" w:rsidRPr="008272C1" w:rsidRDefault="0077460C" w:rsidP="00931065">
      <w:pPr>
        <w:rPr>
          <w:color w:val="000000"/>
          <w:sz w:val="28"/>
          <w:szCs w:val="28"/>
          <w:lang w:val="kk-KZ"/>
        </w:rPr>
      </w:pPr>
    </w:p>
    <w:p w:rsidR="00931065" w:rsidRPr="009C404C" w:rsidRDefault="00931065" w:rsidP="00931065">
      <w:pPr>
        <w:rPr>
          <w:color w:val="000000"/>
          <w:sz w:val="28"/>
          <w:szCs w:val="28"/>
        </w:rPr>
      </w:pPr>
      <w:r w:rsidRPr="009C404C">
        <w:rPr>
          <w:bCs/>
          <w:color w:val="000000"/>
          <w:sz w:val="28"/>
          <w:szCs w:val="28"/>
        </w:rPr>
        <w:t xml:space="preserve"> «</w:t>
      </w:r>
      <w:r w:rsidRPr="009C404C">
        <w:rPr>
          <w:bCs/>
          <w:color w:val="000000"/>
          <w:sz w:val="28"/>
          <w:szCs w:val="28"/>
          <w:lang w:val="kk-KZ"/>
        </w:rPr>
        <w:t>КЕЛІСІЛДІ</w:t>
      </w:r>
      <w:r w:rsidRPr="009C404C">
        <w:rPr>
          <w:bCs/>
          <w:color w:val="000000"/>
          <w:sz w:val="28"/>
          <w:szCs w:val="28"/>
        </w:rPr>
        <w:t>»</w:t>
      </w:r>
    </w:p>
    <w:p w:rsidR="00931065" w:rsidRPr="009C404C" w:rsidRDefault="00931065" w:rsidP="00931065">
      <w:pPr>
        <w:rPr>
          <w:bCs/>
          <w:color w:val="000000"/>
          <w:sz w:val="28"/>
          <w:szCs w:val="28"/>
          <w:lang w:val="kk-KZ"/>
        </w:rPr>
      </w:pPr>
      <w:r w:rsidRPr="009C404C">
        <w:rPr>
          <w:bCs/>
          <w:color w:val="000000"/>
          <w:sz w:val="28"/>
          <w:szCs w:val="28"/>
          <w:lang w:val="kk-KZ"/>
        </w:rPr>
        <w:t>Қазақстан Республикасы</w:t>
      </w:r>
    </w:p>
    <w:p w:rsidR="00931065" w:rsidRDefault="00931065" w:rsidP="00931065">
      <w:pPr>
        <w:rPr>
          <w:bCs/>
          <w:color w:val="000000"/>
          <w:sz w:val="28"/>
          <w:szCs w:val="28"/>
          <w:lang w:val="kk-KZ"/>
        </w:rPr>
      </w:pPr>
      <w:r w:rsidRPr="009C404C">
        <w:rPr>
          <w:bCs/>
          <w:color w:val="000000"/>
          <w:sz w:val="28"/>
          <w:szCs w:val="28"/>
          <w:lang w:val="kk-KZ"/>
        </w:rPr>
        <w:t>Қаржы министрлігі</w:t>
      </w:r>
      <w:r w:rsidRPr="009C404C">
        <w:rPr>
          <w:bCs/>
          <w:color w:val="000000"/>
          <w:sz w:val="28"/>
          <w:szCs w:val="28"/>
        </w:rPr>
        <w:t xml:space="preserve"> </w:t>
      </w:r>
    </w:p>
    <w:p w:rsidR="00931065" w:rsidRDefault="00931065" w:rsidP="00931065">
      <w:pPr>
        <w:rPr>
          <w:bCs/>
          <w:color w:val="000000"/>
          <w:sz w:val="28"/>
          <w:szCs w:val="28"/>
          <w:lang w:val="kk-KZ"/>
        </w:rPr>
      </w:pPr>
    </w:p>
    <w:p w:rsidR="0077460C" w:rsidRDefault="0077460C" w:rsidP="00931065">
      <w:pPr>
        <w:rPr>
          <w:bCs/>
          <w:color w:val="000000"/>
          <w:sz w:val="28"/>
          <w:szCs w:val="28"/>
          <w:lang w:val="kk-KZ"/>
        </w:rPr>
      </w:pPr>
    </w:p>
    <w:p w:rsidR="00931065" w:rsidRPr="0077460C" w:rsidRDefault="00931065" w:rsidP="00931065">
      <w:pPr>
        <w:rPr>
          <w:color w:val="000000"/>
          <w:sz w:val="28"/>
          <w:szCs w:val="28"/>
          <w:lang w:val="kk-KZ"/>
        </w:rPr>
      </w:pPr>
      <w:bookmarkStart w:id="0" w:name="_GoBack"/>
      <w:bookmarkEnd w:id="0"/>
      <w:r w:rsidRPr="0077460C">
        <w:rPr>
          <w:bCs/>
          <w:color w:val="000000"/>
          <w:sz w:val="28"/>
          <w:szCs w:val="28"/>
          <w:lang w:val="kk-KZ"/>
        </w:rPr>
        <w:t>«</w:t>
      </w:r>
      <w:r w:rsidRPr="009C404C">
        <w:rPr>
          <w:bCs/>
          <w:color w:val="000000"/>
          <w:sz w:val="28"/>
          <w:szCs w:val="28"/>
          <w:lang w:val="kk-KZ"/>
        </w:rPr>
        <w:t>КЕЛІСІЛДІ</w:t>
      </w:r>
      <w:r w:rsidRPr="0077460C">
        <w:rPr>
          <w:bCs/>
          <w:color w:val="000000"/>
          <w:sz w:val="28"/>
          <w:szCs w:val="28"/>
          <w:lang w:val="kk-KZ"/>
        </w:rPr>
        <w:t>»</w:t>
      </w:r>
    </w:p>
    <w:p w:rsidR="00931065" w:rsidRPr="009C404C" w:rsidRDefault="00931065" w:rsidP="00931065">
      <w:pPr>
        <w:rPr>
          <w:bCs/>
          <w:color w:val="000000"/>
          <w:sz w:val="28"/>
          <w:szCs w:val="28"/>
          <w:lang w:val="kk-KZ"/>
        </w:rPr>
      </w:pPr>
      <w:r w:rsidRPr="009C404C">
        <w:rPr>
          <w:bCs/>
          <w:color w:val="000000"/>
          <w:sz w:val="28"/>
          <w:szCs w:val="28"/>
          <w:lang w:val="kk-KZ"/>
        </w:rPr>
        <w:t>Қазақстан Республикасы</w:t>
      </w:r>
    </w:p>
    <w:p w:rsidR="00931065" w:rsidRPr="009C404C" w:rsidRDefault="00931065" w:rsidP="00931065">
      <w:pPr>
        <w:rPr>
          <w:color w:val="000000"/>
          <w:sz w:val="28"/>
          <w:szCs w:val="28"/>
          <w:lang w:val="kk-KZ"/>
        </w:rPr>
      </w:pPr>
      <w:r w:rsidRPr="009C404C">
        <w:rPr>
          <w:bCs/>
          <w:color w:val="000000"/>
          <w:sz w:val="28"/>
          <w:szCs w:val="28"/>
          <w:lang w:val="kk-KZ"/>
        </w:rPr>
        <w:t>Сауда және интеграция министрлігі</w:t>
      </w:r>
      <w:r w:rsidRPr="0077460C">
        <w:rPr>
          <w:bCs/>
          <w:color w:val="000000"/>
          <w:sz w:val="28"/>
          <w:szCs w:val="28"/>
          <w:lang w:val="kk-KZ"/>
        </w:rPr>
        <w:t xml:space="preserve">  </w:t>
      </w:r>
    </w:p>
    <w:p w:rsidR="00931065" w:rsidRDefault="00931065" w:rsidP="00931065">
      <w:pPr>
        <w:rPr>
          <w:bCs/>
          <w:color w:val="000000"/>
          <w:sz w:val="28"/>
          <w:szCs w:val="28"/>
          <w:lang w:val="kk-KZ"/>
        </w:rPr>
      </w:pPr>
    </w:p>
    <w:p w:rsidR="0077460C" w:rsidRPr="0077460C" w:rsidRDefault="0077460C" w:rsidP="00931065">
      <w:pPr>
        <w:rPr>
          <w:bCs/>
          <w:color w:val="000000"/>
          <w:sz w:val="28"/>
          <w:szCs w:val="28"/>
          <w:lang w:val="kk-KZ"/>
        </w:rPr>
      </w:pPr>
    </w:p>
    <w:p w:rsidR="00931065" w:rsidRPr="0077460C" w:rsidRDefault="00931065" w:rsidP="00931065">
      <w:pPr>
        <w:rPr>
          <w:color w:val="000000"/>
          <w:sz w:val="28"/>
          <w:szCs w:val="28"/>
          <w:lang w:val="kk-KZ"/>
        </w:rPr>
      </w:pPr>
      <w:r w:rsidRPr="0077460C">
        <w:rPr>
          <w:bCs/>
          <w:color w:val="000000"/>
          <w:sz w:val="28"/>
          <w:szCs w:val="28"/>
          <w:lang w:val="kk-KZ"/>
        </w:rPr>
        <w:t>«</w:t>
      </w:r>
      <w:r w:rsidRPr="009C404C">
        <w:rPr>
          <w:bCs/>
          <w:color w:val="000000"/>
          <w:sz w:val="28"/>
          <w:szCs w:val="28"/>
          <w:lang w:val="kk-KZ"/>
        </w:rPr>
        <w:t>КЕЛІСІЛДІ</w:t>
      </w:r>
      <w:r w:rsidRPr="0077460C">
        <w:rPr>
          <w:bCs/>
          <w:color w:val="000000"/>
          <w:sz w:val="28"/>
          <w:szCs w:val="28"/>
          <w:lang w:val="kk-KZ"/>
        </w:rPr>
        <w:t>»</w:t>
      </w:r>
    </w:p>
    <w:p w:rsidR="00931065" w:rsidRPr="009C404C" w:rsidRDefault="00931065" w:rsidP="00931065">
      <w:pPr>
        <w:rPr>
          <w:bCs/>
          <w:color w:val="000000"/>
          <w:sz w:val="28"/>
          <w:szCs w:val="28"/>
          <w:lang w:val="kk-KZ"/>
        </w:rPr>
      </w:pPr>
      <w:r w:rsidRPr="009C404C">
        <w:rPr>
          <w:bCs/>
          <w:color w:val="000000"/>
          <w:sz w:val="28"/>
          <w:szCs w:val="28"/>
          <w:lang w:val="kk-KZ"/>
        </w:rPr>
        <w:t>Қазақстан Республикасы</w:t>
      </w:r>
    </w:p>
    <w:p w:rsidR="00931065" w:rsidRPr="0077460C" w:rsidRDefault="00931065" w:rsidP="00931065">
      <w:pPr>
        <w:rPr>
          <w:color w:val="000000"/>
          <w:sz w:val="28"/>
          <w:szCs w:val="28"/>
          <w:lang w:val="kk-KZ"/>
        </w:rPr>
      </w:pPr>
      <w:r w:rsidRPr="009C404C">
        <w:rPr>
          <w:bCs/>
          <w:color w:val="000000"/>
          <w:sz w:val="28"/>
          <w:szCs w:val="28"/>
          <w:lang w:val="kk-KZ"/>
        </w:rPr>
        <w:t>Ұлттық қауіпсіздік комитеті</w:t>
      </w:r>
      <w:r w:rsidRPr="0077460C">
        <w:rPr>
          <w:bCs/>
          <w:color w:val="000000"/>
          <w:sz w:val="28"/>
          <w:szCs w:val="28"/>
          <w:lang w:val="kk-KZ"/>
        </w:rPr>
        <w:t xml:space="preserve">  </w:t>
      </w:r>
    </w:p>
    <w:p w:rsidR="00931065" w:rsidRPr="009C404C" w:rsidRDefault="00931065" w:rsidP="00931065">
      <w:pPr>
        <w:rPr>
          <w:sz w:val="28"/>
          <w:szCs w:val="28"/>
          <w:lang w:val="kk-KZ"/>
        </w:rPr>
      </w:pPr>
    </w:p>
    <w:p w:rsidR="0077460C" w:rsidRDefault="0077460C" w:rsidP="00931065">
      <w:pPr>
        <w:rPr>
          <w:bCs/>
          <w:color w:val="000000"/>
          <w:sz w:val="28"/>
          <w:szCs w:val="28"/>
          <w:lang w:val="kk-KZ"/>
        </w:rPr>
      </w:pPr>
    </w:p>
    <w:p w:rsidR="00931065" w:rsidRPr="0077460C" w:rsidRDefault="00931065" w:rsidP="00931065">
      <w:pPr>
        <w:rPr>
          <w:color w:val="000000"/>
          <w:sz w:val="28"/>
          <w:szCs w:val="28"/>
          <w:lang w:val="kk-KZ"/>
        </w:rPr>
      </w:pPr>
      <w:r w:rsidRPr="009C404C">
        <w:rPr>
          <w:bCs/>
          <w:color w:val="000000"/>
          <w:sz w:val="28"/>
          <w:szCs w:val="28"/>
          <w:lang w:val="kk-KZ"/>
        </w:rPr>
        <w:t>КЕЛІСІЛДІ</w:t>
      </w:r>
      <w:r w:rsidRPr="0077460C">
        <w:rPr>
          <w:bCs/>
          <w:color w:val="000000"/>
          <w:sz w:val="28"/>
          <w:szCs w:val="28"/>
          <w:lang w:val="kk-KZ"/>
        </w:rPr>
        <w:t>»</w:t>
      </w:r>
    </w:p>
    <w:p w:rsidR="00931065" w:rsidRPr="009C404C" w:rsidRDefault="00931065" w:rsidP="00931065">
      <w:pPr>
        <w:rPr>
          <w:bCs/>
          <w:color w:val="000000"/>
          <w:sz w:val="28"/>
          <w:szCs w:val="28"/>
          <w:lang w:val="kk-KZ"/>
        </w:rPr>
      </w:pPr>
      <w:r w:rsidRPr="009C404C">
        <w:rPr>
          <w:bCs/>
          <w:color w:val="000000"/>
          <w:sz w:val="28"/>
          <w:szCs w:val="28"/>
          <w:lang w:val="kk-KZ"/>
        </w:rPr>
        <w:t>Қазақстан Республикасы</w:t>
      </w:r>
    </w:p>
    <w:p w:rsidR="00931065" w:rsidRPr="009C404C" w:rsidRDefault="00931065" w:rsidP="00931065">
      <w:pPr>
        <w:rPr>
          <w:lang w:val="kk-KZ"/>
        </w:rPr>
      </w:pPr>
      <w:r w:rsidRPr="009C404C">
        <w:rPr>
          <w:bCs/>
          <w:color w:val="000000"/>
          <w:sz w:val="28"/>
          <w:szCs w:val="28"/>
          <w:lang w:val="kk-KZ"/>
        </w:rPr>
        <w:t>Ұлттық экономика министрлігі</w:t>
      </w:r>
      <w:r w:rsidRPr="0077460C">
        <w:rPr>
          <w:bCs/>
          <w:color w:val="000000"/>
          <w:sz w:val="28"/>
          <w:szCs w:val="28"/>
          <w:lang w:val="kk-KZ"/>
        </w:rPr>
        <w:t> </w:t>
      </w:r>
    </w:p>
    <w:p w:rsidR="00931065" w:rsidRPr="009C404C" w:rsidRDefault="00931065" w:rsidP="00931065">
      <w:pPr>
        <w:overflowPunct/>
        <w:autoSpaceDE/>
        <w:autoSpaceDN/>
        <w:adjustRightInd/>
        <w:rPr>
          <w:lang w:val="kk-KZ"/>
        </w:rPr>
      </w:pPr>
    </w:p>
    <w:p w:rsidR="00931065" w:rsidRPr="008858D2" w:rsidRDefault="00931065" w:rsidP="00931065">
      <w:pPr>
        <w:overflowPunct/>
        <w:autoSpaceDE/>
        <w:autoSpaceDN/>
        <w:adjustRightInd/>
        <w:rPr>
          <w:lang w:val="kk-KZ"/>
        </w:rPr>
      </w:pPr>
    </w:p>
    <w:p w:rsidR="0094678B" w:rsidRPr="00931065" w:rsidRDefault="0094678B" w:rsidP="002E390D">
      <w:pPr>
        <w:jc w:val="center"/>
        <w:rPr>
          <w:lang w:val="kk-KZ"/>
        </w:rPr>
      </w:pPr>
    </w:p>
    <w:sectPr w:rsidR="0094678B" w:rsidRPr="00931065" w:rsidSect="00384A42">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EF9" w:rsidRDefault="00315EF9">
      <w:r>
        <w:separator/>
      </w:r>
    </w:p>
  </w:endnote>
  <w:endnote w:type="continuationSeparator" w:id="0">
    <w:p w:rsidR="00315EF9" w:rsidRDefault="00315E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EF9" w:rsidRDefault="00315EF9">
      <w:r>
        <w:separator/>
      </w:r>
    </w:p>
  </w:footnote>
  <w:footnote w:type="continuationSeparator" w:id="0">
    <w:p w:rsidR="00315EF9" w:rsidRDefault="00315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8CA" w:rsidRDefault="00EC6417" w:rsidP="00E43190">
    <w:pPr>
      <w:pStyle w:val="aa"/>
      <w:framePr w:wrap="around" w:vAnchor="text" w:hAnchor="margin" w:xAlign="center" w:y="1"/>
      <w:rPr>
        <w:rStyle w:val="af0"/>
      </w:rPr>
    </w:pPr>
    <w:r>
      <w:rPr>
        <w:rStyle w:val="af0"/>
      </w:rPr>
      <w:fldChar w:fldCharType="begin"/>
    </w:r>
    <w:r w:rsidR="00BE78CA">
      <w:rPr>
        <w:rStyle w:val="af0"/>
      </w:rPr>
      <w:instrText xml:space="preserve">PAGE  </w:instrText>
    </w:r>
    <w:r>
      <w:rPr>
        <w:rStyle w:val="af0"/>
      </w:rPr>
      <w:fldChar w:fldCharType="end"/>
    </w:r>
  </w:p>
  <w:p w:rsidR="00BE78CA" w:rsidRDefault="00BE78CA">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8CA" w:rsidRDefault="00EC6417" w:rsidP="00E43190">
    <w:pPr>
      <w:pStyle w:val="aa"/>
      <w:framePr w:wrap="around" w:vAnchor="text" w:hAnchor="margin" w:xAlign="center" w:y="1"/>
      <w:rPr>
        <w:rStyle w:val="af0"/>
      </w:rPr>
    </w:pPr>
    <w:r>
      <w:rPr>
        <w:rStyle w:val="af0"/>
      </w:rPr>
      <w:fldChar w:fldCharType="begin"/>
    </w:r>
    <w:r w:rsidR="00BE78CA">
      <w:rPr>
        <w:rStyle w:val="af0"/>
      </w:rPr>
      <w:instrText xml:space="preserve">PAGE  </w:instrText>
    </w:r>
    <w:r>
      <w:rPr>
        <w:rStyle w:val="af0"/>
      </w:rPr>
      <w:fldChar w:fldCharType="separate"/>
    </w:r>
    <w:r w:rsidR="00C548AF">
      <w:rPr>
        <w:rStyle w:val="af0"/>
        <w:noProof/>
      </w:rPr>
      <w:t>2</w:t>
    </w:r>
    <w:r>
      <w:rPr>
        <w:rStyle w:val="af0"/>
      </w:rPr>
      <w:fldChar w:fldCharType="end"/>
    </w:r>
  </w:p>
  <w:p w:rsidR="00BE78CA" w:rsidRDefault="00BE78C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51" w:type="dxa"/>
      <w:tblInd w:w="-431" w:type="dxa"/>
      <w:tblLayout w:type="fixed"/>
      <w:tblLook w:val="01E0"/>
    </w:tblPr>
    <w:tblGrid>
      <w:gridCol w:w="426"/>
      <w:gridCol w:w="3936"/>
      <w:gridCol w:w="2126"/>
      <w:gridCol w:w="4263"/>
    </w:tblGrid>
    <w:tr w:rsidR="004B400D" w:rsidRPr="00D100F6" w:rsidTr="005D1846">
      <w:trPr>
        <w:trHeight w:val="1348"/>
      </w:trPr>
      <w:tc>
        <w:tcPr>
          <w:tcW w:w="4362" w:type="dxa"/>
          <w:gridSpan w:val="2"/>
          <w:shd w:val="clear" w:color="auto" w:fill="auto"/>
        </w:tcPr>
        <w:p w:rsidR="00C20BC0" w:rsidRDefault="00C20BC0" w:rsidP="00C20BC0">
          <w:pPr>
            <w:spacing w:line="288" w:lineRule="auto"/>
            <w:ind w:right="459"/>
            <w:jc w:val="center"/>
            <w:rPr>
              <w:b/>
              <w:bCs/>
              <w:color w:val="3399FF"/>
              <w:lang w:val="kk-KZ"/>
            </w:rPr>
          </w:pPr>
          <w:r w:rsidRPr="00A646AF">
            <w:rPr>
              <w:b/>
              <w:bCs/>
              <w:color w:val="3399FF"/>
            </w:rPr>
            <w:t>Қ</w:t>
          </w:r>
          <w:r>
            <w:rPr>
              <w:b/>
              <w:bCs/>
              <w:color w:val="3399FF"/>
            </w:rPr>
            <w:t xml:space="preserve">АЗАҚСТАН </w:t>
          </w:r>
          <w:r w:rsidRPr="005D1846">
            <w:rPr>
              <w:b/>
              <w:bCs/>
              <w:color w:val="3399FF"/>
              <w:lang w:val="kk-KZ"/>
            </w:rPr>
            <w:t>РЕСПУБЛИКАСЫ</w:t>
          </w:r>
        </w:p>
        <w:p w:rsidR="004B400D" w:rsidRPr="00D100F6" w:rsidRDefault="00C20BC0" w:rsidP="00C20BC0">
          <w:pPr>
            <w:spacing w:line="288" w:lineRule="auto"/>
            <w:ind w:right="459"/>
            <w:jc w:val="center"/>
            <w:rPr>
              <w:b/>
              <w:color w:val="3A7298"/>
              <w:sz w:val="32"/>
              <w:szCs w:val="32"/>
              <w:lang w:val="kk-KZ"/>
            </w:rPr>
          </w:pPr>
          <w:r>
            <w:rPr>
              <w:b/>
              <w:bCs/>
              <w:color w:val="3399FF"/>
              <w:lang w:val="kk-KZ"/>
            </w:rPr>
            <w:t>ӨНЕРКӘСІП ЖӘНЕ ҚҰРЫЛЫС</w:t>
          </w:r>
          <w:r w:rsidRPr="004D33C4">
            <w:rPr>
              <w:b/>
              <w:bCs/>
              <w:color w:val="1E1D8E"/>
              <w:sz w:val="22"/>
              <w:szCs w:val="22"/>
              <w:lang w:val="kk-KZ"/>
            </w:rPr>
            <w:t xml:space="preserve"> </w:t>
          </w:r>
          <w:r w:rsidRPr="005D1846">
            <w:rPr>
              <w:b/>
              <w:bCs/>
              <w:color w:val="3399FF"/>
              <w:lang w:val="kk-KZ"/>
            </w:rPr>
            <w:t>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C20BC0" w:rsidRDefault="00C20BC0" w:rsidP="00C20BC0">
          <w:pPr>
            <w:spacing w:line="288" w:lineRule="auto"/>
            <w:jc w:val="center"/>
            <w:rPr>
              <w:b/>
              <w:bCs/>
              <w:color w:val="3399FF"/>
              <w:lang w:val="kk-KZ"/>
            </w:rPr>
          </w:pPr>
          <w:r w:rsidRPr="00A646AF">
            <w:rPr>
              <w:b/>
              <w:bCs/>
              <w:color w:val="3399FF"/>
              <w:lang w:val="kk-KZ"/>
            </w:rPr>
            <w:t xml:space="preserve">МИНИСТЕРСТВО </w:t>
          </w:r>
        </w:p>
        <w:p w:rsidR="00C20BC0" w:rsidRPr="00721440" w:rsidRDefault="00C20BC0" w:rsidP="00C20BC0">
          <w:pPr>
            <w:spacing w:line="288" w:lineRule="auto"/>
            <w:jc w:val="center"/>
            <w:rPr>
              <w:b/>
              <w:bCs/>
              <w:color w:val="3399FF"/>
              <w:lang w:val="kk-KZ"/>
            </w:rPr>
          </w:pPr>
          <w:r w:rsidRPr="00721440">
            <w:rPr>
              <w:b/>
              <w:bCs/>
              <w:color w:val="3399FF"/>
              <w:lang w:val="kk-KZ"/>
            </w:rPr>
            <w:t>ПРОМЫШЛЕННОСТИ И СТРОИТЕЛЬСТВА</w:t>
          </w:r>
        </w:p>
        <w:p w:rsidR="004B400D" w:rsidRPr="00D100F6" w:rsidRDefault="00C20BC0" w:rsidP="00C20BC0">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rsidTr="005D1846">
      <w:trPr>
        <w:gridBefore w:val="1"/>
        <w:wBefore w:w="426" w:type="dxa"/>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EC6417" w:rsidP="001A1881">
          <w:pPr>
            <w:spacing w:line="288" w:lineRule="auto"/>
            <w:jc w:val="center"/>
            <w:rPr>
              <w:b/>
              <w:bCs/>
              <w:color w:val="3399FF"/>
              <w:sz w:val="22"/>
              <w:szCs w:val="22"/>
            </w:rPr>
          </w:pPr>
          <w:r w:rsidRPr="00EC6417">
            <w:rPr>
              <w:noProof/>
              <w:color w:val="3399FF"/>
              <w:sz w:val="22"/>
              <w:szCs w:val="22"/>
            </w:rPr>
            <w:pict>
              <v:line id="Line 26" o:spid="_x0000_s8193" style="position:absolute;left:0;text-align:left;flip:y;z-index:251657728;visibility:visible;mso-position-horizontal-relative:text;mso-position-vertical-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642211" w:rsidP="004B400D">
    <w:pPr>
      <w:pStyle w:val="aa"/>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6452C67"/>
    <w:multiLevelType w:val="hybridMultilevel"/>
    <w:tmpl w:val="53100D60"/>
    <w:lvl w:ilvl="0" w:tplc="0628972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4">
    <w:nsid w:val="72D0767A"/>
    <w:multiLevelType w:val="hybridMultilevel"/>
    <w:tmpl w:val="FC6C5C4C"/>
    <w:lvl w:ilvl="0" w:tplc="F0F2385E">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hdrShapeDefaults>
    <o:shapedefaults v:ext="edit" spidmax="9218"/>
    <o:shapelayout v:ext="edit">
      <o:idmap v:ext="edit" data="8"/>
    </o:shapelayout>
  </w:hdrShapeDefaults>
  <w:footnotePr>
    <w:footnote w:id="-1"/>
    <w:footnote w:id="0"/>
  </w:footnotePr>
  <w:endnotePr>
    <w:endnote w:id="-1"/>
    <w:endnote w:id="0"/>
  </w:endnotePr>
  <w:compat/>
  <w:rsids>
    <w:rsidRoot w:val="00A47D62"/>
    <w:rsid w:val="00066A87"/>
    <w:rsid w:val="00073119"/>
    <w:rsid w:val="00076FB8"/>
    <w:rsid w:val="000922AA"/>
    <w:rsid w:val="000D4DAC"/>
    <w:rsid w:val="000F43F4"/>
    <w:rsid w:val="000F48E7"/>
    <w:rsid w:val="001204BA"/>
    <w:rsid w:val="0012070F"/>
    <w:rsid w:val="001319EE"/>
    <w:rsid w:val="00131A29"/>
    <w:rsid w:val="00143292"/>
    <w:rsid w:val="00147740"/>
    <w:rsid w:val="001763DE"/>
    <w:rsid w:val="001A1881"/>
    <w:rsid w:val="001B61C1"/>
    <w:rsid w:val="001F4925"/>
    <w:rsid w:val="001F64CB"/>
    <w:rsid w:val="002000F4"/>
    <w:rsid w:val="0022101F"/>
    <w:rsid w:val="0023374B"/>
    <w:rsid w:val="00251F3F"/>
    <w:rsid w:val="002A394A"/>
    <w:rsid w:val="002A426A"/>
    <w:rsid w:val="002C0117"/>
    <w:rsid w:val="002C49BE"/>
    <w:rsid w:val="002D3795"/>
    <w:rsid w:val="002D565C"/>
    <w:rsid w:val="002E390D"/>
    <w:rsid w:val="002E7CBE"/>
    <w:rsid w:val="00315EF9"/>
    <w:rsid w:val="003258F7"/>
    <w:rsid w:val="00330B0F"/>
    <w:rsid w:val="003338BE"/>
    <w:rsid w:val="00333EE2"/>
    <w:rsid w:val="00350568"/>
    <w:rsid w:val="00364E0B"/>
    <w:rsid w:val="00367A56"/>
    <w:rsid w:val="00372D3F"/>
    <w:rsid w:val="00384A42"/>
    <w:rsid w:val="0038799B"/>
    <w:rsid w:val="003A1BFE"/>
    <w:rsid w:val="003C741F"/>
    <w:rsid w:val="003D781A"/>
    <w:rsid w:val="003F241E"/>
    <w:rsid w:val="00420950"/>
    <w:rsid w:val="00423754"/>
    <w:rsid w:val="00430E89"/>
    <w:rsid w:val="00456824"/>
    <w:rsid w:val="00464823"/>
    <w:rsid w:val="004726FE"/>
    <w:rsid w:val="00485AA2"/>
    <w:rsid w:val="0049623C"/>
    <w:rsid w:val="00497B78"/>
    <w:rsid w:val="004B400D"/>
    <w:rsid w:val="004C34B8"/>
    <w:rsid w:val="004C4C4E"/>
    <w:rsid w:val="004E49BE"/>
    <w:rsid w:val="004E75F0"/>
    <w:rsid w:val="004F3375"/>
    <w:rsid w:val="004F60A9"/>
    <w:rsid w:val="00514991"/>
    <w:rsid w:val="00533A63"/>
    <w:rsid w:val="0053716B"/>
    <w:rsid w:val="00561EAF"/>
    <w:rsid w:val="0057687D"/>
    <w:rsid w:val="005A1414"/>
    <w:rsid w:val="005C14F1"/>
    <w:rsid w:val="005D1846"/>
    <w:rsid w:val="005F582C"/>
    <w:rsid w:val="00636B72"/>
    <w:rsid w:val="00642211"/>
    <w:rsid w:val="00660869"/>
    <w:rsid w:val="00665AC0"/>
    <w:rsid w:val="00667F94"/>
    <w:rsid w:val="006B6938"/>
    <w:rsid w:val="006C3350"/>
    <w:rsid w:val="006E020E"/>
    <w:rsid w:val="007006E3"/>
    <w:rsid w:val="007111E8"/>
    <w:rsid w:val="007164E9"/>
    <w:rsid w:val="0071764F"/>
    <w:rsid w:val="00731B2A"/>
    <w:rsid w:val="007339B3"/>
    <w:rsid w:val="00740441"/>
    <w:rsid w:val="007515F9"/>
    <w:rsid w:val="0076252C"/>
    <w:rsid w:val="00770E14"/>
    <w:rsid w:val="0077460C"/>
    <w:rsid w:val="007767CD"/>
    <w:rsid w:val="00782A16"/>
    <w:rsid w:val="00787A78"/>
    <w:rsid w:val="007C022B"/>
    <w:rsid w:val="007C416C"/>
    <w:rsid w:val="007C5FF2"/>
    <w:rsid w:val="007D5C5B"/>
    <w:rsid w:val="007E588D"/>
    <w:rsid w:val="0081000A"/>
    <w:rsid w:val="00817463"/>
    <w:rsid w:val="0083266C"/>
    <w:rsid w:val="00842EF4"/>
    <w:rsid w:val="008436CA"/>
    <w:rsid w:val="00861317"/>
    <w:rsid w:val="00866964"/>
    <w:rsid w:val="00867FA4"/>
    <w:rsid w:val="008856E3"/>
    <w:rsid w:val="008B5B35"/>
    <w:rsid w:val="008F1C1F"/>
    <w:rsid w:val="00901D17"/>
    <w:rsid w:val="009139A9"/>
    <w:rsid w:val="00914138"/>
    <w:rsid w:val="00915A4B"/>
    <w:rsid w:val="00931065"/>
    <w:rsid w:val="00934587"/>
    <w:rsid w:val="0094678B"/>
    <w:rsid w:val="009924CE"/>
    <w:rsid w:val="009B69F4"/>
    <w:rsid w:val="00A10052"/>
    <w:rsid w:val="00A17FE7"/>
    <w:rsid w:val="00A33190"/>
    <w:rsid w:val="00A338BC"/>
    <w:rsid w:val="00A47D62"/>
    <w:rsid w:val="00A646AF"/>
    <w:rsid w:val="00A721B9"/>
    <w:rsid w:val="00A90D4D"/>
    <w:rsid w:val="00AA225A"/>
    <w:rsid w:val="00AC76FB"/>
    <w:rsid w:val="00AD462C"/>
    <w:rsid w:val="00AE2E80"/>
    <w:rsid w:val="00AF1CCC"/>
    <w:rsid w:val="00B14952"/>
    <w:rsid w:val="00B55636"/>
    <w:rsid w:val="00B86340"/>
    <w:rsid w:val="00BA4307"/>
    <w:rsid w:val="00BD42EA"/>
    <w:rsid w:val="00BE3CFA"/>
    <w:rsid w:val="00BE78CA"/>
    <w:rsid w:val="00C02993"/>
    <w:rsid w:val="00C100E3"/>
    <w:rsid w:val="00C14FD0"/>
    <w:rsid w:val="00C20BC0"/>
    <w:rsid w:val="00C548AF"/>
    <w:rsid w:val="00C706D3"/>
    <w:rsid w:val="00C7780A"/>
    <w:rsid w:val="00CA1875"/>
    <w:rsid w:val="00CC7D90"/>
    <w:rsid w:val="00CE6A1B"/>
    <w:rsid w:val="00CF214C"/>
    <w:rsid w:val="00D02BDF"/>
    <w:rsid w:val="00D03D0C"/>
    <w:rsid w:val="00D11982"/>
    <w:rsid w:val="00D14F06"/>
    <w:rsid w:val="00D42C93"/>
    <w:rsid w:val="00D43D44"/>
    <w:rsid w:val="00D52DE8"/>
    <w:rsid w:val="00D74053"/>
    <w:rsid w:val="00D832F1"/>
    <w:rsid w:val="00D872C2"/>
    <w:rsid w:val="00D95376"/>
    <w:rsid w:val="00E05501"/>
    <w:rsid w:val="00E15847"/>
    <w:rsid w:val="00E34FFC"/>
    <w:rsid w:val="00E43190"/>
    <w:rsid w:val="00E5776B"/>
    <w:rsid w:val="00E57A5B"/>
    <w:rsid w:val="00E8227B"/>
    <w:rsid w:val="00E866E0"/>
    <w:rsid w:val="00E97F76"/>
    <w:rsid w:val="00EA1DFC"/>
    <w:rsid w:val="00EB54A3"/>
    <w:rsid w:val="00EC1249"/>
    <w:rsid w:val="00EC3C11"/>
    <w:rsid w:val="00EC6417"/>
    <w:rsid w:val="00EC6599"/>
    <w:rsid w:val="00EE1A39"/>
    <w:rsid w:val="00EF4E93"/>
    <w:rsid w:val="00F22932"/>
    <w:rsid w:val="00F32A0B"/>
    <w:rsid w:val="00F37D8F"/>
    <w:rsid w:val="00F40865"/>
    <w:rsid w:val="00F525B9"/>
    <w:rsid w:val="00F64017"/>
    <w:rsid w:val="00F66167"/>
    <w:rsid w:val="00F93EE0"/>
    <w:rsid w:val="00FA7E02"/>
    <w:rsid w:val="00FB094A"/>
    <w:rsid w:val="00FB2043"/>
    <w:rsid w:val="00FC64E1"/>
    <w:rsid w:val="00FF4C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D872C2"/>
    <w:rPr>
      <w:rFonts w:ascii="Tahoma" w:hAnsi="Tahoma" w:cs="Tahoma"/>
      <w:sz w:val="16"/>
      <w:szCs w:val="16"/>
    </w:rPr>
  </w:style>
  <w:style w:type="character" w:customStyle="1" w:styleId="af8">
    <w:name w:val="Текст выноски Знак"/>
    <w:basedOn w:val="a0"/>
    <w:link w:val="af7"/>
    <w:semiHidden/>
    <w:rsid w:val="00D872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D872C2"/>
    <w:rPr>
      <w:rFonts w:ascii="Tahoma" w:hAnsi="Tahoma" w:cs="Tahoma"/>
      <w:sz w:val="16"/>
      <w:szCs w:val="16"/>
    </w:rPr>
  </w:style>
  <w:style w:type="character" w:customStyle="1" w:styleId="af8">
    <w:name w:val="Текст выноски Знак"/>
    <w:basedOn w:val="a0"/>
    <w:link w:val="af7"/>
    <w:semiHidden/>
    <w:rsid w:val="00D872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4362005">
      <w:bodyDiv w:val="1"/>
      <w:marLeft w:val="0"/>
      <w:marRight w:val="0"/>
      <w:marTop w:val="0"/>
      <w:marBottom w:val="0"/>
      <w:divBdr>
        <w:top w:val="none" w:sz="0" w:space="0" w:color="auto"/>
        <w:left w:val="none" w:sz="0" w:space="0" w:color="auto"/>
        <w:bottom w:val="none" w:sz="0" w:space="0" w:color="auto"/>
        <w:right w:val="none" w:sz="0" w:space="0" w:color="auto"/>
      </w:divBdr>
    </w:div>
    <w:div w:id="35770391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3</Pages>
  <Words>627</Words>
  <Characters>3575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1</cp:lastModifiedBy>
  <cp:revision>63</cp:revision>
  <cp:lastPrinted>2023-11-03T03:12:00Z</cp:lastPrinted>
  <dcterms:created xsi:type="dcterms:W3CDTF">2022-09-21T11:46:00Z</dcterms:created>
  <dcterms:modified xsi:type="dcterms:W3CDTF">2024-02-02T11:48:00Z</dcterms:modified>
</cp:coreProperties>
</file>